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61AC" w14:textId="02F6CA2C" w:rsidR="006A4DD8" w:rsidRDefault="00C742FA" w:rsidP="006A4D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6"/>
          <w:szCs w:val="26"/>
        </w:rPr>
      </w:pPr>
      <w:r>
        <w:rPr>
          <w:rFonts w:asciiTheme="majorHAnsi" w:hAnsiTheme="majorHAnsi" w:cs="Times"/>
          <w:b/>
          <w:sz w:val="26"/>
          <w:szCs w:val="26"/>
        </w:rPr>
        <w:t>202</w:t>
      </w:r>
      <w:r w:rsidR="00EA7E10">
        <w:rPr>
          <w:rFonts w:asciiTheme="majorHAnsi" w:hAnsiTheme="majorHAnsi" w:cs="Times"/>
          <w:b/>
          <w:sz w:val="26"/>
          <w:szCs w:val="26"/>
        </w:rPr>
        <w:t>1</w:t>
      </w:r>
      <w:r w:rsidR="00ED6267" w:rsidRPr="006C22A6">
        <w:rPr>
          <w:rFonts w:asciiTheme="majorHAnsi" w:hAnsiTheme="majorHAnsi" w:cs="Times"/>
          <w:b/>
          <w:sz w:val="26"/>
          <w:szCs w:val="26"/>
        </w:rPr>
        <w:t xml:space="preserve"> </w:t>
      </w:r>
      <w:r w:rsidR="00CF6092">
        <w:rPr>
          <w:rFonts w:asciiTheme="majorHAnsi" w:hAnsiTheme="majorHAnsi" w:cs="Times"/>
          <w:b/>
          <w:sz w:val="26"/>
          <w:szCs w:val="26"/>
        </w:rPr>
        <w:t>Ohio Japan Bowl</w:t>
      </w:r>
      <w:r w:rsidR="006A4DD8" w:rsidRPr="006C22A6">
        <w:rPr>
          <w:rFonts w:asciiTheme="majorHAnsi" w:hAnsiTheme="majorHAnsi" w:cs="Times"/>
          <w:b/>
          <w:sz w:val="26"/>
          <w:szCs w:val="26"/>
        </w:rPr>
        <w:t xml:space="preserve"> </w:t>
      </w:r>
      <w:r w:rsidR="00BA57FF">
        <w:rPr>
          <w:rFonts w:asciiTheme="majorHAnsi" w:hAnsiTheme="majorHAnsi" w:cs="Times"/>
          <w:b/>
          <w:sz w:val="26"/>
          <w:szCs w:val="26"/>
        </w:rPr>
        <w:t>Student Agreement Form</w:t>
      </w:r>
      <w:r w:rsidR="00647BB3" w:rsidRPr="006C22A6">
        <w:rPr>
          <w:rFonts w:asciiTheme="majorHAnsi" w:hAnsiTheme="majorHAnsi" w:cs="Times"/>
          <w:b/>
          <w:sz w:val="26"/>
          <w:szCs w:val="26"/>
        </w:rPr>
        <w:t xml:space="preserve"> </w:t>
      </w:r>
    </w:p>
    <w:p w14:paraId="78FDD187" w14:textId="3C5C3116" w:rsidR="00E85232" w:rsidRDefault="00E85232" w:rsidP="006A4D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6"/>
          <w:szCs w:val="26"/>
        </w:rPr>
      </w:pPr>
    </w:p>
    <w:p w14:paraId="6EAAAF62" w14:textId="77777777" w:rsidR="00B61743" w:rsidRPr="00110C7B" w:rsidRDefault="00B61743" w:rsidP="00B617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6"/>
        </w:rPr>
      </w:pPr>
      <w:r>
        <w:rPr>
          <w:rFonts w:asciiTheme="majorHAnsi" w:hAnsiTheme="majorHAnsi" w:cs="Times"/>
          <w:b/>
          <w:sz w:val="28"/>
          <w:szCs w:val="26"/>
        </w:rPr>
        <w:t>TEAM</w:t>
      </w:r>
      <w:r w:rsidRPr="00110C7B">
        <w:rPr>
          <w:rFonts w:asciiTheme="majorHAnsi" w:hAnsiTheme="majorHAnsi" w:cs="Times"/>
          <w:b/>
          <w:sz w:val="28"/>
          <w:szCs w:val="26"/>
        </w:rPr>
        <w:t xml:space="preserve"> INFORMATION</w:t>
      </w:r>
    </w:p>
    <w:tbl>
      <w:tblPr>
        <w:tblStyle w:val="ListTable1Light-Accent4"/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3072"/>
        <w:gridCol w:w="2622"/>
      </w:tblGrid>
      <w:tr w:rsidR="00B61743" w:rsidRPr="006C22A6" w14:paraId="03DB9F18" w14:textId="77777777" w:rsidTr="00B61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gridSpan w:val="3"/>
            <w:tcBorders>
              <w:bottom w:val="none" w:sz="0" w:space="0" w:color="auto"/>
            </w:tcBorders>
          </w:tcPr>
          <w:p w14:paraId="25172463" w14:textId="77777777" w:rsidR="00B61743" w:rsidRPr="006C22A6" w:rsidRDefault="00B61743" w:rsidP="00606D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>
              <w:rPr>
                <w:rFonts w:asciiTheme="majorHAnsi" w:hAnsiTheme="majorHAnsi" w:cs="Book Antiqua"/>
              </w:rPr>
              <w:t xml:space="preserve">School </w:t>
            </w:r>
            <w:r w:rsidRPr="006C22A6">
              <w:rPr>
                <w:rFonts w:asciiTheme="majorHAnsi" w:hAnsiTheme="majorHAnsi" w:cs="Book Antiqua"/>
              </w:rPr>
              <w:t xml:space="preserve">Name    </w:t>
            </w:r>
          </w:p>
        </w:tc>
      </w:tr>
      <w:tr w:rsidR="00B61743" w:rsidRPr="006C22A6" w14:paraId="26DBB131" w14:textId="77777777" w:rsidTr="00B6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gridSpan w:val="3"/>
          </w:tcPr>
          <w:p w14:paraId="1B7306E1" w14:textId="77777777" w:rsidR="00B61743" w:rsidRPr="006C22A6" w:rsidRDefault="00B61743" w:rsidP="00606D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 w:rsidRPr="006C22A6">
              <w:rPr>
                <w:rFonts w:asciiTheme="majorHAnsi" w:hAnsiTheme="majorHAnsi" w:cs="Book Antiqua"/>
              </w:rPr>
              <w:t xml:space="preserve">Address   </w:t>
            </w:r>
          </w:p>
        </w:tc>
      </w:tr>
      <w:tr w:rsidR="00B61743" w:rsidRPr="00637F8B" w14:paraId="67AEBBAD" w14:textId="77777777" w:rsidTr="00B61743">
        <w:trPr>
          <w:trHeight w:val="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55297B44" w14:textId="77777777" w:rsidR="00B61743" w:rsidRPr="00637F8B" w:rsidRDefault="00B61743" w:rsidP="00606D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 w:rsidRPr="00637F8B">
              <w:rPr>
                <w:rFonts w:asciiTheme="majorHAnsi" w:hAnsiTheme="majorHAnsi" w:cs="Book Antiqua"/>
              </w:rPr>
              <w:t xml:space="preserve">City    </w:t>
            </w:r>
          </w:p>
        </w:tc>
        <w:tc>
          <w:tcPr>
            <w:tcW w:w="3072" w:type="dxa"/>
          </w:tcPr>
          <w:p w14:paraId="336AD112" w14:textId="77777777" w:rsidR="00B61743" w:rsidRPr="00637F8B" w:rsidRDefault="00B61743" w:rsidP="00606D0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 w:rsidRPr="00637F8B">
              <w:rPr>
                <w:rFonts w:asciiTheme="majorHAnsi" w:hAnsiTheme="majorHAnsi" w:cs="Book Antiqua"/>
                <w:b/>
              </w:rPr>
              <w:t xml:space="preserve">State    </w:t>
            </w:r>
          </w:p>
        </w:tc>
        <w:tc>
          <w:tcPr>
            <w:tcW w:w="2622" w:type="dxa"/>
          </w:tcPr>
          <w:p w14:paraId="23E37290" w14:textId="77777777" w:rsidR="00B61743" w:rsidRPr="00637F8B" w:rsidRDefault="00B61743" w:rsidP="00606D0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 w:rsidRPr="00637F8B">
              <w:rPr>
                <w:rFonts w:asciiTheme="majorHAnsi" w:hAnsiTheme="majorHAnsi" w:cs="Book Antiqua"/>
                <w:b/>
              </w:rPr>
              <w:t xml:space="preserve">ZIP    </w:t>
            </w:r>
          </w:p>
        </w:tc>
      </w:tr>
    </w:tbl>
    <w:p w14:paraId="3562D2FC" w14:textId="77777777" w:rsidR="00B61743" w:rsidRDefault="00B61743" w:rsidP="00B617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6"/>
          <w:szCs w:val="26"/>
        </w:rPr>
      </w:pPr>
    </w:p>
    <w:p w14:paraId="2B44E00B" w14:textId="77777777" w:rsidR="00B61743" w:rsidRDefault="00B61743" w:rsidP="00B617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6"/>
        </w:rPr>
      </w:pPr>
      <w:r>
        <w:rPr>
          <w:rFonts w:asciiTheme="majorHAnsi" w:hAnsiTheme="majorHAnsi" w:cs="Times"/>
          <w:b/>
          <w:sz w:val="28"/>
          <w:szCs w:val="26"/>
        </w:rPr>
        <w:t>OHIO JAPAN BOWL LEVEL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1743" w:rsidRPr="00053D5C" w14:paraId="1AAD64AA" w14:textId="77777777" w:rsidTr="00606D01">
        <w:trPr>
          <w:trHeight w:val="216"/>
          <w:jc w:val="center"/>
        </w:trPr>
        <w:tc>
          <w:tcPr>
            <w:tcW w:w="4788" w:type="dxa"/>
          </w:tcPr>
          <w:p w14:paraId="0C53DF50" w14:textId="77777777" w:rsidR="00B61743" w:rsidRPr="00053D5C" w:rsidRDefault="00B61743" w:rsidP="00606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6"/>
              </w:rPr>
            </w:pPr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instrText xml:space="preserve"> FORMCHECKBOX </w:instrText>
            </w:r>
            <w:r w:rsidR="00C54416">
              <w:rPr>
                <w:rFonts w:asciiTheme="majorHAnsi" w:hAnsiTheme="majorHAnsi" w:cs="Times"/>
                <w:b/>
                <w:sz w:val="28"/>
                <w:szCs w:val="26"/>
              </w:rPr>
            </w:r>
            <w:r w:rsidR="00C54416">
              <w:rPr>
                <w:rFonts w:asciiTheme="majorHAnsi" w:hAnsiTheme="majorHAnsi" w:cs="Times"/>
                <w:b/>
                <w:sz w:val="28"/>
                <w:szCs w:val="26"/>
              </w:rPr>
              <w:fldChar w:fldCharType="separate"/>
            </w:r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fldChar w:fldCharType="end"/>
            </w:r>
            <w:bookmarkEnd w:id="0"/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t xml:space="preserve"> LEVEL III</w:t>
            </w:r>
          </w:p>
        </w:tc>
        <w:tc>
          <w:tcPr>
            <w:tcW w:w="4788" w:type="dxa"/>
          </w:tcPr>
          <w:p w14:paraId="08AAC753" w14:textId="77777777" w:rsidR="00B61743" w:rsidRPr="00053D5C" w:rsidRDefault="00B61743" w:rsidP="00606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6"/>
              </w:rPr>
            </w:pPr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instrText xml:space="preserve"> FORMCHECKBOX </w:instrText>
            </w:r>
            <w:r w:rsidR="00C54416">
              <w:rPr>
                <w:rFonts w:asciiTheme="majorHAnsi" w:hAnsiTheme="majorHAnsi" w:cs="Times"/>
                <w:b/>
                <w:sz w:val="28"/>
                <w:szCs w:val="26"/>
              </w:rPr>
            </w:r>
            <w:r w:rsidR="00C54416">
              <w:rPr>
                <w:rFonts w:asciiTheme="majorHAnsi" w:hAnsiTheme="majorHAnsi" w:cs="Times"/>
                <w:b/>
                <w:sz w:val="28"/>
                <w:szCs w:val="26"/>
              </w:rPr>
              <w:fldChar w:fldCharType="separate"/>
            </w:r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fldChar w:fldCharType="end"/>
            </w:r>
            <w:bookmarkEnd w:id="1"/>
            <w:r w:rsidRPr="00053D5C">
              <w:rPr>
                <w:rFonts w:asciiTheme="majorHAnsi" w:hAnsiTheme="majorHAnsi" w:cs="Times"/>
                <w:b/>
                <w:sz w:val="28"/>
                <w:szCs w:val="26"/>
              </w:rPr>
              <w:t xml:space="preserve"> LEVEL II</w:t>
            </w:r>
          </w:p>
        </w:tc>
      </w:tr>
    </w:tbl>
    <w:p w14:paraId="4324464B" w14:textId="77777777" w:rsidR="005B3C8A" w:rsidRDefault="005B3C8A" w:rsidP="005B3C8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8"/>
          <w:szCs w:val="26"/>
        </w:rPr>
      </w:pPr>
    </w:p>
    <w:p w14:paraId="66746832" w14:textId="77777777" w:rsidR="00422BED" w:rsidRPr="00110C7B" w:rsidRDefault="00422BED" w:rsidP="00422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6"/>
        </w:rPr>
      </w:pPr>
      <w:r w:rsidRPr="00110C7B">
        <w:rPr>
          <w:rFonts w:asciiTheme="majorHAnsi" w:hAnsiTheme="majorHAnsi" w:cs="Times"/>
          <w:b/>
          <w:sz w:val="28"/>
          <w:szCs w:val="26"/>
        </w:rPr>
        <w:t>TEACHER</w:t>
      </w:r>
      <w:r>
        <w:rPr>
          <w:rFonts w:asciiTheme="majorHAnsi" w:hAnsiTheme="majorHAnsi" w:cs="Times"/>
          <w:b/>
          <w:sz w:val="28"/>
          <w:szCs w:val="26"/>
        </w:rPr>
        <w:t>/ADVISOR</w:t>
      </w:r>
      <w:r w:rsidRPr="00110C7B">
        <w:rPr>
          <w:rFonts w:asciiTheme="majorHAnsi" w:hAnsiTheme="majorHAnsi" w:cs="Times"/>
          <w:b/>
          <w:sz w:val="28"/>
          <w:szCs w:val="26"/>
        </w:rPr>
        <w:t xml:space="preserve"> INFORMATION</w:t>
      </w:r>
    </w:p>
    <w:tbl>
      <w:tblPr>
        <w:tblStyle w:val="ListTable1Light-Accent4"/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9"/>
      </w:tblGrid>
      <w:tr w:rsidR="00422BED" w:rsidRPr="006C22A6" w14:paraId="75E73BE5" w14:textId="77777777" w:rsidTr="0042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tcBorders>
              <w:bottom w:val="none" w:sz="0" w:space="0" w:color="auto"/>
            </w:tcBorders>
          </w:tcPr>
          <w:p w14:paraId="1ACE42D9" w14:textId="77777777" w:rsidR="00422BED" w:rsidRPr="006C22A6" w:rsidRDefault="00422BED" w:rsidP="00606D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 w:rsidRPr="006C22A6">
              <w:rPr>
                <w:rFonts w:asciiTheme="majorHAnsi" w:hAnsiTheme="majorHAnsi" w:cs="Book Antiqua"/>
              </w:rPr>
              <w:t xml:space="preserve">Name    </w:t>
            </w:r>
          </w:p>
        </w:tc>
      </w:tr>
    </w:tbl>
    <w:p w14:paraId="070503EE" w14:textId="77777777" w:rsidR="00422BED" w:rsidRDefault="00422BED" w:rsidP="00DF69C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6"/>
        </w:rPr>
      </w:pPr>
    </w:p>
    <w:p w14:paraId="56502CE8" w14:textId="4F2CDC1C" w:rsidR="00DF69CD" w:rsidRPr="00110C7B" w:rsidRDefault="00DF69CD" w:rsidP="00DF69C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6"/>
        </w:rPr>
      </w:pPr>
      <w:r w:rsidRPr="00110C7B">
        <w:rPr>
          <w:rFonts w:asciiTheme="majorHAnsi" w:hAnsiTheme="majorHAnsi" w:cs="Times"/>
          <w:b/>
          <w:sz w:val="28"/>
          <w:szCs w:val="26"/>
        </w:rPr>
        <w:t>STUDENT INFORMATION</w:t>
      </w:r>
    </w:p>
    <w:tbl>
      <w:tblPr>
        <w:tblStyle w:val="ListTable1Light-Accent4"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1621"/>
        <w:gridCol w:w="3060"/>
      </w:tblGrid>
      <w:tr w:rsidR="00B32AD7" w:rsidRPr="006C22A6" w14:paraId="31BD2605" w14:textId="77777777" w:rsidTr="00B61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gridSpan w:val="3"/>
            <w:tcBorders>
              <w:bottom w:val="none" w:sz="0" w:space="0" w:color="auto"/>
            </w:tcBorders>
          </w:tcPr>
          <w:p w14:paraId="0D0FC9CB" w14:textId="77777777" w:rsidR="00B32AD7" w:rsidRPr="006C22A6" w:rsidRDefault="00B32AD7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 w:rsidRPr="006C22A6">
              <w:rPr>
                <w:rFonts w:asciiTheme="majorHAnsi" w:hAnsiTheme="majorHAnsi" w:cs="Book Antiqua"/>
              </w:rPr>
              <w:t xml:space="preserve">Name    </w:t>
            </w:r>
          </w:p>
        </w:tc>
      </w:tr>
      <w:tr w:rsidR="00D50516" w:rsidRPr="006C22A6" w14:paraId="20FFA200" w14:textId="77777777" w:rsidTr="00B6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23FAA6FC" w14:textId="77777777" w:rsidR="00D50516" w:rsidRPr="006C22A6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  <w:b w:val="0"/>
                <w:bCs w:val="0"/>
              </w:rPr>
            </w:pPr>
            <w:r w:rsidRPr="006C22A6">
              <w:rPr>
                <w:rFonts w:asciiTheme="majorHAnsi" w:hAnsiTheme="majorHAnsi" w:cs="Book Antiqua"/>
              </w:rPr>
              <w:t xml:space="preserve">E-Mail </w:t>
            </w:r>
          </w:p>
        </w:tc>
        <w:tc>
          <w:tcPr>
            <w:tcW w:w="4681" w:type="dxa"/>
            <w:gridSpan w:val="2"/>
          </w:tcPr>
          <w:p w14:paraId="61E4C8FE" w14:textId="77777777" w:rsidR="00D50516" w:rsidRPr="00DF69CD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>
              <w:rPr>
                <w:rFonts w:asciiTheme="majorHAnsi" w:hAnsiTheme="majorHAnsi" w:cs="Book Antiqua"/>
                <w:b/>
              </w:rPr>
              <w:t>Phone Number</w:t>
            </w:r>
            <w:r w:rsidRPr="00DF69CD">
              <w:rPr>
                <w:rFonts w:asciiTheme="majorHAnsi" w:hAnsiTheme="majorHAnsi" w:cs="Book Antiqua"/>
                <w:b/>
              </w:rPr>
              <w:t xml:space="preserve"> </w:t>
            </w:r>
          </w:p>
        </w:tc>
      </w:tr>
      <w:tr w:rsidR="00D50516" w:rsidRPr="006C22A6" w14:paraId="2A6B2928" w14:textId="77777777" w:rsidTr="00B61743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09F698CB" w14:textId="77E8935A" w:rsidR="00D50516" w:rsidRPr="006C22A6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  <w:b w:val="0"/>
                <w:bCs w:val="0"/>
              </w:rPr>
            </w:pPr>
            <w:r>
              <w:rPr>
                <w:rFonts w:asciiTheme="majorHAnsi" w:hAnsiTheme="majorHAnsi" w:cs="Book Antiqua"/>
              </w:rPr>
              <w:t>Age</w:t>
            </w:r>
          </w:p>
        </w:tc>
        <w:tc>
          <w:tcPr>
            <w:tcW w:w="4681" w:type="dxa"/>
            <w:gridSpan w:val="2"/>
          </w:tcPr>
          <w:p w14:paraId="54505F77" w14:textId="35A50D14" w:rsidR="00D50516" w:rsidRPr="00DF69CD" w:rsidRDefault="00D50516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>
              <w:rPr>
                <w:rFonts w:asciiTheme="majorHAnsi" w:hAnsiTheme="majorHAnsi" w:cs="Book Antiqua"/>
                <w:b/>
              </w:rPr>
              <w:t>Grade</w:t>
            </w:r>
          </w:p>
        </w:tc>
      </w:tr>
      <w:tr w:rsidR="0043478A" w:rsidRPr="006C22A6" w14:paraId="3B3F4882" w14:textId="77777777" w:rsidTr="00B6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gridSpan w:val="3"/>
          </w:tcPr>
          <w:p w14:paraId="3259D4A3" w14:textId="57871019" w:rsidR="0043478A" w:rsidRDefault="0043478A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  <w:b w:val="0"/>
              </w:rPr>
            </w:pPr>
            <w:r>
              <w:rPr>
                <w:rFonts w:asciiTheme="majorHAnsi" w:hAnsiTheme="majorHAnsi" w:cs="Book Antiqua"/>
              </w:rPr>
              <w:t>Address</w:t>
            </w:r>
          </w:p>
        </w:tc>
      </w:tr>
      <w:tr w:rsidR="0043478A" w:rsidRPr="006C22A6" w14:paraId="63E28D51" w14:textId="77777777" w:rsidTr="00B61743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249B3283" w14:textId="441472D3" w:rsidR="0043478A" w:rsidRDefault="0043478A" w:rsidP="009323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Book Antiqua"/>
              </w:rPr>
            </w:pPr>
            <w:r>
              <w:rPr>
                <w:rFonts w:asciiTheme="majorHAnsi" w:hAnsiTheme="majorHAnsi" w:cs="Book Antiqua"/>
              </w:rPr>
              <w:t>City</w:t>
            </w:r>
          </w:p>
        </w:tc>
        <w:tc>
          <w:tcPr>
            <w:tcW w:w="1621" w:type="dxa"/>
          </w:tcPr>
          <w:p w14:paraId="211B1614" w14:textId="578ED408" w:rsidR="0043478A" w:rsidRDefault="0043478A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>
              <w:rPr>
                <w:rFonts w:asciiTheme="majorHAnsi" w:hAnsiTheme="majorHAnsi" w:cs="Book Antiqua"/>
                <w:b/>
              </w:rPr>
              <w:t xml:space="preserve">State </w:t>
            </w:r>
          </w:p>
        </w:tc>
        <w:tc>
          <w:tcPr>
            <w:tcW w:w="3060" w:type="dxa"/>
          </w:tcPr>
          <w:p w14:paraId="70ED8A61" w14:textId="47619436" w:rsidR="0043478A" w:rsidRDefault="0043478A" w:rsidP="0093239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ook Antiqua"/>
                <w:b/>
              </w:rPr>
            </w:pPr>
            <w:r>
              <w:rPr>
                <w:rFonts w:asciiTheme="majorHAnsi" w:hAnsiTheme="majorHAnsi" w:cs="Book Antiqua"/>
                <w:b/>
              </w:rPr>
              <w:t>ZIP</w:t>
            </w:r>
          </w:p>
        </w:tc>
      </w:tr>
    </w:tbl>
    <w:p w14:paraId="548C9A90" w14:textId="7C950FFB" w:rsidR="00D2433B" w:rsidRDefault="00D2433B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 w:val="28"/>
          <w:szCs w:val="26"/>
        </w:rPr>
      </w:pPr>
    </w:p>
    <w:p w14:paraId="7D9311A8" w14:textId="0E195571" w:rsidR="003426F7" w:rsidRDefault="003426F7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 w:val="28"/>
          <w:szCs w:val="26"/>
        </w:rPr>
      </w:pPr>
    </w:p>
    <w:p w14:paraId="655234D3" w14:textId="77777777" w:rsidR="006E5636" w:rsidRDefault="003426F7" w:rsidP="003426F7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Cs w:val="22"/>
        </w:rPr>
      </w:pPr>
      <w:r>
        <w:rPr>
          <w:rFonts w:asciiTheme="majorHAnsi" w:hAnsiTheme="majorHAnsi" w:cs="Times"/>
          <w:b/>
          <w:szCs w:val="22"/>
        </w:rPr>
        <w:t>Please answer the eligibility questions on the next page.</w:t>
      </w:r>
    </w:p>
    <w:p w14:paraId="20D1DF3F" w14:textId="77777777" w:rsidR="006E5636" w:rsidRDefault="006E5636">
      <w:pPr>
        <w:rPr>
          <w:rFonts w:asciiTheme="majorHAnsi" w:hAnsiTheme="majorHAnsi" w:cs="Times"/>
          <w:b/>
          <w:szCs w:val="22"/>
        </w:rPr>
      </w:pPr>
      <w:r>
        <w:rPr>
          <w:rFonts w:asciiTheme="majorHAnsi" w:hAnsiTheme="majorHAnsi" w:cs="Times"/>
          <w:b/>
          <w:szCs w:val="22"/>
        </w:rPr>
        <w:br w:type="page"/>
      </w:r>
    </w:p>
    <w:p w14:paraId="2D54A60D" w14:textId="67AE7C58" w:rsidR="00877DCD" w:rsidRDefault="00EB5268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16"/>
        </w:rPr>
      </w:pPr>
      <w:r w:rsidRPr="00877DCD">
        <w:rPr>
          <w:rFonts w:asciiTheme="majorHAnsi" w:hAnsiTheme="majorHAnsi" w:cs="Times"/>
          <w:b/>
          <w:sz w:val="28"/>
          <w:szCs w:val="26"/>
        </w:rPr>
        <w:lastRenderedPageBreak/>
        <w:t>Eligibility</w:t>
      </w:r>
      <w:r w:rsidRPr="00877DCD">
        <w:rPr>
          <w:rFonts w:asciiTheme="majorHAnsi" w:hAnsiTheme="majorHAnsi" w:cs="Times"/>
          <w:b/>
          <w:szCs w:val="16"/>
        </w:rPr>
        <w:t>:</w:t>
      </w:r>
      <w:r w:rsidRPr="00877DCD">
        <w:rPr>
          <w:rFonts w:asciiTheme="majorHAnsi" w:hAnsiTheme="majorHAnsi" w:cs="Times"/>
          <w:b/>
          <w:sz w:val="22"/>
          <w:szCs w:val="16"/>
        </w:rPr>
        <w:t xml:space="preserve"> </w:t>
      </w:r>
    </w:p>
    <w:p w14:paraId="4DFB7B8B" w14:textId="59B4C465" w:rsidR="008B4217" w:rsidRPr="00877DCD" w:rsidRDefault="00877DCD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Cs w:val="22"/>
        </w:rPr>
      </w:pPr>
      <w:r>
        <w:rPr>
          <w:rFonts w:asciiTheme="majorHAnsi" w:hAnsiTheme="majorHAnsi" w:cs="Times"/>
          <w:b/>
          <w:szCs w:val="22"/>
        </w:rPr>
        <w:t>P</w:t>
      </w:r>
      <w:r w:rsidR="00EB5268" w:rsidRPr="00877DCD">
        <w:rPr>
          <w:rFonts w:asciiTheme="majorHAnsi" w:hAnsiTheme="majorHAnsi" w:cs="Times"/>
          <w:b/>
          <w:szCs w:val="22"/>
        </w:rPr>
        <w:t>lease answer “Yes” or “No” to the following questions.</w:t>
      </w:r>
    </w:p>
    <w:tbl>
      <w:tblPr>
        <w:tblStyle w:val="GridTable6Colorful-Accent6"/>
        <w:tblpPr w:leftFromText="187" w:rightFromText="187" w:vertAnchor="text" w:horzAnchor="margin" w:tblpX="108" w:tblpY="1"/>
        <w:tblW w:w="9348" w:type="dxa"/>
        <w:tblLayout w:type="fixed"/>
        <w:tblLook w:val="04A0" w:firstRow="1" w:lastRow="0" w:firstColumn="1" w:lastColumn="0" w:noHBand="0" w:noVBand="1"/>
      </w:tblPr>
      <w:tblGrid>
        <w:gridCol w:w="7094"/>
        <w:gridCol w:w="1080"/>
        <w:gridCol w:w="1174"/>
      </w:tblGrid>
      <w:tr w:rsidR="00041E67" w:rsidRPr="00227404" w14:paraId="418FF7E7" w14:textId="77777777" w:rsidTr="00FD3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5421B58" w14:textId="44C4F936" w:rsidR="00041E67" w:rsidRPr="006D4B29" w:rsidRDefault="00EE54E8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rPr>
                <w:rFonts w:cs="Times"/>
                <w:b w:val="0"/>
                <w:bCs w:val="0"/>
                <w:color w:val="000000" w:themeColor="text1"/>
              </w:rPr>
            </w:pPr>
            <w:r>
              <w:rPr>
                <w:rFonts w:cs="Book Antiqua"/>
                <w:b w:val="0"/>
                <w:color w:val="000000" w:themeColor="text1"/>
              </w:rPr>
              <w:t>I am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 xml:space="preserve"> 15 years or older.</w:t>
            </w:r>
          </w:p>
        </w:tc>
        <w:tc>
          <w:tcPr>
            <w:tcW w:w="108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DD6EE" w:themeFill="accent5" w:themeFillTint="66"/>
          </w:tcPr>
          <w:p w14:paraId="041FE566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 w:val="0"/>
                <w:bCs w:val="0"/>
                <w:color w:val="000000" w:themeColor="text1"/>
              </w:rPr>
            </w:pPr>
            <w:r w:rsidRPr="006D4B29">
              <w:rPr>
                <w:rFonts w:cs="Book Antiqua"/>
                <w:b w:val="0"/>
                <w:color w:val="000000" w:themeColor="text1"/>
              </w:rPr>
              <w:t>□ Yes</w:t>
            </w:r>
          </w:p>
        </w:tc>
        <w:tc>
          <w:tcPr>
            <w:tcW w:w="1174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45452"/>
          </w:tcPr>
          <w:p w14:paraId="56B03938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 w:val="0"/>
                <w:color w:val="000000" w:themeColor="text1"/>
              </w:rPr>
            </w:pPr>
            <w:r w:rsidRPr="006D4B29">
              <w:rPr>
                <w:rFonts w:cs="Book Antiqua"/>
                <w:b w:val="0"/>
                <w:color w:val="000000" w:themeColor="text1"/>
              </w:rPr>
              <w:t>□ No</w:t>
            </w:r>
          </w:p>
        </w:tc>
      </w:tr>
      <w:tr w:rsidR="00041E67" w:rsidRPr="00227404" w14:paraId="18A6C152" w14:textId="77777777" w:rsidTr="00FD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4" w:type="dxa"/>
            <w:tcBorders>
              <w:top w:val="single" w:sz="8" w:space="0" w:color="A6A6A6"/>
              <w:left w:val="single" w:sz="8" w:space="0" w:color="A6A6A6"/>
              <w:bottom w:val="single" w:sz="8" w:space="0" w:color="A6A6A6" w:themeColor="background1" w:themeShade="A6"/>
              <w:right w:val="single" w:sz="8" w:space="0" w:color="A6A6A6"/>
            </w:tcBorders>
            <w:shd w:val="clear" w:color="auto" w:fill="FFF2CC" w:themeFill="accent4" w:themeFillTint="33"/>
          </w:tcPr>
          <w:p w14:paraId="4B263B99" w14:textId="66B1A38D" w:rsidR="00041E67" w:rsidRPr="006D4B29" w:rsidRDefault="00EE54E8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rPr>
                <w:rFonts w:cs="Book Antiqua"/>
                <w:color w:val="000000" w:themeColor="text1"/>
              </w:rPr>
            </w:pPr>
            <w:r>
              <w:rPr>
                <w:rFonts w:cs="Book Antiqua"/>
                <w:b w:val="0"/>
                <w:color w:val="000000" w:themeColor="text1"/>
              </w:rPr>
              <w:t>I am a student at the same high school as the other members of my team</w:t>
            </w:r>
          </w:p>
        </w:tc>
        <w:tc>
          <w:tcPr>
            <w:tcW w:w="108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DD6EE" w:themeFill="accent5" w:themeFillTint="66"/>
          </w:tcPr>
          <w:p w14:paraId="14C93EE4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bCs/>
                <w:color w:val="000000" w:themeColor="text1"/>
              </w:rPr>
            </w:pPr>
            <w:r w:rsidRPr="006D4B29">
              <w:rPr>
                <w:rFonts w:cs="Book Antiqua"/>
                <w:bCs/>
                <w:color w:val="000000" w:themeColor="text1"/>
              </w:rPr>
              <w:t>□ Yes</w:t>
            </w:r>
          </w:p>
        </w:tc>
        <w:tc>
          <w:tcPr>
            <w:tcW w:w="117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45452"/>
          </w:tcPr>
          <w:p w14:paraId="077E704C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bCs/>
                <w:color w:val="000000" w:themeColor="text1"/>
              </w:rPr>
            </w:pPr>
            <w:r w:rsidRPr="006D4B29">
              <w:rPr>
                <w:rFonts w:cs="Book Antiqua"/>
                <w:bCs/>
                <w:color w:val="000000" w:themeColor="text1"/>
              </w:rPr>
              <w:t>□ No</w:t>
            </w:r>
          </w:p>
        </w:tc>
      </w:tr>
      <w:tr w:rsidR="00041E67" w:rsidRPr="00227404" w14:paraId="59F5EA3F" w14:textId="77777777" w:rsidTr="00FD3076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4" w:type="dxa"/>
            <w:tcBorders>
              <w:top w:val="single" w:sz="8" w:space="0" w:color="A6A6A6"/>
              <w:left w:val="single" w:sz="8" w:space="0" w:color="A6A6A6"/>
              <w:bottom w:val="single" w:sz="8" w:space="0" w:color="A6A6A6" w:themeColor="background1" w:themeShade="A6"/>
              <w:right w:val="single" w:sz="8" w:space="0" w:color="A6A6A6"/>
            </w:tcBorders>
            <w:shd w:val="clear" w:color="auto" w:fill="E2EFD9" w:themeFill="accent6" w:themeFillTint="33"/>
          </w:tcPr>
          <w:p w14:paraId="5053129F" w14:textId="71A93F63" w:rsidR="00041E67" w:rsidRPr="006D4B29" w:rsidRDefault="00EE54E8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rPr>
                <w:rFonts w:cs="Book Antiqua"/>
                <w:b w:val="0"/>
                <w:color w:val="000000" w:themeColor="text1"/>
              </w:rPr>
            </w:pPr>
            <w:r>
              <w:rPr>
                <w:rFonts w:cs="Book Antiqua"/>
                <w:b w:val="0"/>
                <w:color w:val="000000" w:themeColor="text1"/>
              </w:rPr>
              <w:t>I am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 xml:space="preserve"> currently enrolled in a </w:t>
            </w:r>
            <w:r w:rsidR="00024B74">
              <w:rPr>
                <w:rFonts w:cs="Book Antiqua"/>
                <w:b w:val="0"/>
                <w:color w:val="000000" w:themeColor="text1"/>
              </w:rPr>
              <w:t xml:space="preserve">second- or 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>third-year high school-level Japanese language course.</w:t>
            </w:r>
          </w:p>
        </w:tc>
        <w:tc>
          <w:tcPr>
            <w:tcW w:w="108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DD6EE" w:themeFill="accent5" w:themeFillTint="66"/>
          </w:tcPr>
          <w:p w14:paraId="1DFE4192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bCs/>
                <w:color w:val="000000" w:themeColor="text1"/>
              </w:rPr>
            </w:pPr>
            <w:r w:rsidRPr="006D4B29">
              <w:rPr>
                <w:rFonts w:cs="Book Antiqua"/>
                <w:bCs/>
                <w:color w:val="000000" w:themeColor="text1"/>
              </w:rPr>
              <w:t>□ Yes</w:t>
            </w:r>
          </w:p>
        </w:tc>
        <w:tc>
          <w:tcPr>
            <w:tcW w:w="117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45452"/>
          </w:tcPr>
          <w:p w14:paraId="3E262F6B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bCs/>
                <w:color w:val="000000" w:themeColor="text1"/>
              </w:rPr>
            </w:pPr>
            <w:r w:rsidRPr="006D4B29">
              <w:rPr>
                <w:rFonts w:cs="Book Antiqua"/>
                <w:bCs/>
                <w:color w:val="000000" w:themeColor="text1"/>
              </w:rPr>
              <w:t>□ No</w:t>
            </w:r>
          </w:p>
        </w:tc>
      </w:tr>
      <w:tr w:rsidR="00041E67" w:rsidRPr="00227404" w14:paraId="339D6AD4" w14:textId="77777777" w:rsidTr="00FD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4" w:type="dxa"/>
            <w:tcBorders>
              <w:top w:val="single" w:sz="8" w:space="0" w:color="A6A6A6"/>
              <w:left w:val="single" w:sz="8" w:space="0" w:color="A6A6A6"/>
              <w:bottom w:val="single" w:sz="8" w:space="0" w:color="A6A6A6" w:themeColor="background1" w:themeShade="A6"/>
              <w:right w:val="single" w:sz="8" w:space="0" w:color="A6A6A6"/>
            </w:tcBorders>
            <w:shd w:val="clear" w:color="auto" w:fill="auto"/>
          </w:tcPr>
          <w:p w14:paraId="4A284C93" w14:textId="2681C9A3" w:rsidR="00041E67" w:rsidRPr="006D4B29" w:rsidRDefault="00EE54E8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rPr>
                <w:rFonts w:cs="Times"/>
                <w:b w:val="0"/>
                <w:bCs w:val="0"/>
                <w:color w:val="000000" w:themeColor="text1"/>
              </w:rPr>
            </w:pPr>
            <w:r>
              <w:rPr>
                <w:rFonts w:cs="Book Antiqua"/>
                <w:b w:val="0"/>
                <w:color w:val="000000" w:themeColor="text1"/>
              </w:rPr>
              <w:t xml:space="preserve">I did </w:t>
            </w:r>
            <w:r w:rsidRPr="00EE54E8">
              <w:rPr>
                <w:rFonts w:cs="Book Antiqua"/>
                <w:color w:val="000000" w:themeColor="text1"/>
              </w:rPr>
              <w:t>not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 xml:space="preserve"> </w:t>
            </w:r>
            <w:r>
              <w:rPr>
                <w:rFonts w:cs="Book Antiqua"/>
                <w:b w:val="0"/>
                <w:color w:val="000000" w:themeColor="text1"/>
              </w:rPr>
              <w:t>grow</w:t>
            </w:r>
            <w:r w:rsidR="00EC5139">
              <w:rPr>
                <w:rFonts w:cs="Book Antiqua"/>
                <w:b w:val="0"/>
                <w:color w:val="000000" w:themeColor="text1"/>
              </w:rPr>
              <w:t xml:space="preserve"> 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 xml:space="preserve">up in a household where </w:t>
            </w:r>
            <w:r>
              <w:rPr>
                <w:rFonts w:cs="Book Antiqua"/>
                <w:b w:val="0"/>
                <w:color w:val="000000" w:themeColor="text1"/>
              </w:rPr>
              <w:t>I</w:t>
            </w:r>
            <w:r w:rsidR="00041E67">
              <w:rPr>
                <w:rFonts w:cs="Book Antiqua"/>
                <w:b w:val="0"/>
                <w:color w:val="000000" w:themeColor="text1"/>
              </w:rPr>
              <w:t xml:space="preserve"> 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>used Japanese regularly with at least one of its members.</w:t>
            </w:r>
          </w:p>
        </w:tc>
        <w:tc>
          <w:tcPr>
            <w:tcW w:w="108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DD6EE" w:themeFill="accent5" w:themeFillTint="66"/>
          </w:tcPr>
          <w:p w14:paraId="070E8D81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000000" w:themeColor="text1"/>
              </w:rPr>
            </w:pPr>
            <w:r w:rsidRPr="006D4B29">
              <w:rPr>
                <w:rFonts w:cs="Book Antiqua"/>
                <w:bCs/>
                <w:color w:val="000000" w:themeColor="text1"/>
              </w:rPr>
              <w:t xml:space="preserve">□ </w:t>
            </w:r>
            <w:r>
              <w:rPr>
                <w:rFonts w:cs="Book Antiqua"/>
                <w:bCs/>
                <w:color w:val="000000" w:themeColor="text1"/>
              </w:rPr>
              <w:t>Yes</w:t>
            </w:r>
          </w:p>
        </w:tc>
        <w:tc>
          <w:tcPr>
            <w:tcW w:w="117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45452"/>
          </w:tcPr>
          <w:p w14:paraId="54574921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000000" w:themeColor="text1"/>
              </w:rPr>
            </w:pPr>
            <w:r w:rsidRPr="006D4B29">
              <w:rPr>
                <w:rFonts w:cs="Book Antiqua"/>
                <w:bCs/>
                <w:color w:val="000000" w:themeColor="text1"/>
              </w:rPr>
              <w:t xml:space="preserve">□ </w:t>
            </w:r>
            <w:r>
              <w:rPr>
                <w:rFonts w:cs="Book Antiqua"/>
                <w:bCs/>
                <w:color w:val="000000" w:themeColor="text1"/>
              </w:rPr>
              <w:t>No</w:t>
            </w:r>
          </w:p>
        </w:tc>
      </w:tr>
      <w:tr w:rsidR="00FD3076" w:rsidRPr="00227404" w14:paraId="6FCC84E4" w14:textId="77777777" w:rsidTr="00FD307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4" w:type="dxa"/>
            <w:tcBorders>
              <w:top w:val="single" w:sz="8" w:space="0" w:color="A6A6A6"/>
              <w:left w:val="single" w:sz="8" w:space="0" w:color="A6A6A6"/>
              <w:bottom w:val="single" w:sz="8" w:space="0" w:color="A6A6A6" w:themeColor="background1" w:themeShade="A6"/>
              <w:right w:val="single" w:sz="8" w:space="0" w:color="A6A6A6"/>
            </w:tcBorders>
            <w:shd w:val="clear" w:color="auto" w:fill="FFF2CC" w:themeFill="accent4" w:themeFillTint="33"/>
          </w:tcPr>
          <w:p w14:paraId="391819D0" w14:textId="234E68B3" w:rsidR="00041E67" w:rsidRPr="006D4B29" w:rsidRDefault="00EE54E8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rPr>
                <w:rFonts w:cs="Times"/>
                <w:b w:val="0"/>
                <w:bCs w:val="0"/>
                <w:color w:val="000000" w:themeColor="text1"/>
              </w:rPr>
            </w:pPr>
            <w:r>
              <w:rPr>
                <w:rFonts w:cs="Book Antiqua"/>
                <w:b w:val="0"/>
                <w:color w:val="000000" w:themeColor="text1"/>
              </w:rPr>
              <w:t xml:space="preserve">I have </w:t>
            </w:r>
            <w:r w:rsidRPr="00EE54E8">
              <w:rPr>
                <w:rFonts w:cs="Book Antiqua"/>
                <w:color w:val="000000" w:themeColor="text1"/>
              </w:rPr>
              <w:t>not</w:t>
            </w:r>
            <w:r w:rsidR="00EC5139">
              <w:rPr>
                <w:rFonts w:cs="Book Antiqua"/>
                <w:b w:val="0"/>
                <w:color w:val="000000" w:themeColor="text1"/>
              </w:rPr>
              <w:t xml:space="preserve"> 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>attended a Japanese language school (</w:t>
            </w:r>
            <w:r w:rsidR="00041E67" w:rsidRPr="0014232A">
              <w:rPr>
                <w:rFonts w:asciiTheme="minorEastAsia" w:hAnsiTheme="minorEastAsia" w:cs="Book Antiqua"/>
                <w:b w:val="0"/>
                <w:color w:val="000000" w:themeColor="text1"/>
              </w:rPr>
              <w:t>補習校/日本語学校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>) at junior-high (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>中学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>) level or higher for more than 1 school year.</w:t>
            </w:r>
          </w:p>
        </w:tc>
        <w:tc>
          <w:tcPr>
            <w:tcW w:w="108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DD6EE" w:themeFill="accent5" w:themeFillTint="66"/>
          </w:tcPr>
          <w:p w14:paraId="6CA30F62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 w:themeColor="text1"/>
              </w:rPr>
            </w:pPr>
            <w:r w:rsidRPr="006D4B29">
              <w:rPr>
                <w:rFonts w:cs="Book Antiqua"/>
                <w:bCs/>
                <w:color w:val="000000" w:themeColor="text1"/>
              </w:rPr>
              <w:t xml:space="preserve">□ </w:t>
            </w:r>
            <w:r>
              <w:rPr>
                <w:rFonts w:cs="Book Antiqua"/>
                <w:bCs/>
                <w:color w:val="000000" w:themeColor="text1"/>
              </w:rPr>
              <w:t>Yes</w:t>
            </w:r>
          </w:p>
        </w:tc>
        <w:tc>
          <w:tcPr>
            <w:tcW w:w="1174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F45452"/>
          </w:tcPr>
          <w:p w14:paraId="4692261A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 w:themeColor="text1"/>
              </w:rPr>
            </w:pPr>
            <w:r w:rsidRPr="006D4B29">
              <w:rPr>
                <w:rFonts w:cs="Book Antiqua"/>
                <w:bCs/>
                <w:color w:val="000000" w:themeColor="text1"/>
              </w:rPr>
              <w:t xml:space="preserve">□ </w:t>
            </w:r>
            <w:r>
              <w:rPr>
                <w:rFonts w:cs="Book Antiqua"/>
                <w:bCs/>
                <w:color w:val="000000" w:themeColor="text1"/>
              </w:rPr>
              <w:t>No</w:t>
            </w:r>
          </w:p>
        </w:tc>
      </w:tr>
      <w:tr w:rsidR="00FD3076" w:rsidRPr="00227404" w14:paraId="4EFAA0C0" w14:textId="77777777" w:rsidTr="00FD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4" w:type="dxa"/>
            <w:tcBorders>
              <w:top w:val="single" w:sz="8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141309AE" w14:textId="598D53C0" w:rsidR="00041E67" w:rsidRPr="006D4B29" w:rsidRDefault="00EE54E8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rPr>
                <w:rFonts w:cs="Times"/>
                <w:b w:val="0"/>
                <w:bCs w:val="0"/>
                <w:color w:val="000000" w:themeColor="text1"/>
              </w:rPr>
            </w:pPr>
            <w:r>
              <w:rPr>
                <w:rFonts w:cs="Book Antiqua"/>
                <w:b w:val="0"/>
                <w:color w:val="000000" w:themeColor="text1"/>
              </w:rPr>
              <w:t>I</w:t>
            </w:r>
            <w:r w:rsidR="00041E67">
              <w:rPr>
                <w:rFonts w:cs="Book Antiqua"/>
                <w:b w:val="0"/>
                <w:color w:val="000000" w:themeColor="text1"/>
              </w:rPr>
              <w:t xml:space="preserve"> ca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 xml:space="preserve">n attend the Ohio Japan Bowl on Saturday, </w:t>
            </w:r>
            <w:r w:rsidR="000118F2">
              <w:rPr>
                <w:rFonts w:cs="Book Antiqua"/>
                <w:b w:val="0"/>
                <w:color w:val="000000" w:themeColor="text1"/>
              </w:rPr>
              <w:t>February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 xml:space="preserve"> </w:t>
            </w:r>
            <w:r w:rsidR="000118F2">
              <w:rPr>
                <w:rFonts w:cs="Book Antiqua"/>
                <w:b w:val="0"/>
                <w:color w:val="000000" w:themeColor="text1"/>
              </w:rPr>
              <w:t>15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 xml:space="preserve">, </w:t>
            </w:r>
            <w:r w:rsidR="000118F2">
              <w:rPr>
                <w:rFonts w:cs="Book Antiqua"/>
                <w:b w:val="0"/>
                <w:color w:val="000000" w:themeColor="text1"/>
              </w:rPr>
              <w:t>2020</w:t>
            </w:r>
            <w:r w:rsidR="00041E67" w:rsidRPr="006D4B29">
              <w:rPr>
                <w:rFonts w:cs="Book Antiqua"/>
                <w:b w:val="0"/>
                <w:color w:val="000000" w:themeColor="text1"/>
              </w:rPr>
              <w:t xml:space="preserve"> at the Dublin Integrated Education Center (6805 Bobcat Way, Dublin, OH 43018).</w:t>
            </w:r>
          </w:p>
        </w:tc>
        <w:tc>
          <w:tcPr>
            <w:tcW w:w="108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DD6EE" w:themeFill="accent5" w:themeFillTint="66"/>
          </w:tcPr>
          <w:p w14:paraId="39670C96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000000" w:themeColor="text1"/>
              </w:rPr>
            </w:pPr>
            <w:r w:rsidRPr="006D4B29">
              <w:rPr>
                <w:rFonts w:cs="Book Antiqua"/>
                <w:bCs/>
                <w:color w:val="000000" w:themeColor="text1"/>
              </w:rPr>
              <w:t>□ Yes</w:t>
            </w:r>
          </w:p>
        </w:tc>
        <w:tc>
          <w:tcPr>
            <w:tcW w:w="117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45452"/>
          </w:tcPr>
          <w:p w14:paraId="415AAF0F" w14:textId="77777777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000000" w:themeColor="text1"/>
              </w:rPr>
            </w:pPr>
            <w:r w:rsidRPr="006D4B29">
              <w:rPr>
                <w:rFonts w:cs="Book Antiqua"/>
                <w:bCs/>
                <w:color w:val="000000" w:themeColor="text1"/>
              </w:rPr>
              <w:t>□ No</w:t>
            </w:r>
          </w:p>
        </w:tc>
      </w:tr>
      <w:tr w:rsidR="00041E67" w:rsidRPr="00227404" w14:paraId="10B2C1D1" w14:textId="77777777" w:rsidTr="00FD3076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8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FF5B878" w14:textId="45539524" w:rsidR="00041E67" w:rsidRPr="006D4B29" w:rsidRDefault="00110C7B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rPr>
                <w:rFonts w:cs="Times"/>
                <w:b w:val="0"/>
                <w:color w:val="000000" w:themeColor="text1"/>
              </w:rPr>
            </w:pPr>
            <w:r>
              <w:rPr>
                <w:rFonts w:cs="Times"/>
                <w:b w:val="0"/>
                <w:color w:val="000000" w:themeColor="text1"/>
              </w:rPr>
              <w:t>You</w:t>
            </w:r>
            <w:r w:rsidR="00EE54E8">
              <w:rPr>
                <w:rFonts w:cs="Times"/>
                <w:b w:val="0"/>
                <w:color w:val="000000" w:themeColor="text1"/>
              </w:rPr>
              <w:t xml:space="preserve"> </w:t>
            </w:r>
            <w:r w:rsidR="00041E67" w:rsidRPr="006D4B29">
              <w:rPr>
                <w:rFonts w:cs="Times"/>
                <w:b w:val="0"/>
                <w:color w:val="000000" w:themeColor="text1"/>
              </w:rPr>
              <w:t>are eligible</w:t>
            </w:r>
            <w:r w:rsidR="00EE54E8">
              <w:rPr>
                <w:rFonts w:cs="Times"/>
                <w:b w:val="0"/>
                <w:color w:val="000000" w:themeColor="text1"/>
              </w:rPr>
              <w:t xml:space="preserve"> to</w:t>
            </w:r>
            <w:r w:rsidR="00F05F49">
              <w:rPr>
                <w:rFonts w:cs="Times"/>
                <w:b w:val="0"/>
                <w:color w:val="000000" w:themeColor="text1"/>
              </w:rPr>
              <w:t xml:space="preserve"> </w:t>
            </w:r>
            <w:r w:rsidR="00EE54E8">
              <w:rPr>
                <w:rFonts w:cs="Times"/>
                <w:b w:val="0"/>
                <w:color w:val="000000" w:themeColor="text1"/>
              </w:rPr>
              <w:t>participate in the Ohio Japan Bowl</w:t>
            </w:r>
            <w:r w:rsidR="00041E67" w:rsidRPr="006D4B29">
              <w:rPr>
                <w:rFonts w:cs="Times"/>
                <w:b w:val="0"/>
                <w:color w:val="000000" w:themeColor="text1"/>
              </w:rPr>
              <w:t xml:space="preserve"> if ALL of your answers are in the blue field (left side of the answer columns). If you selected any answer(s) in the red field (right side of the answer columns), </w:t>
            </w:r>
            <w:r w:rsidR="00EE54E8">
              <w:rPr>
                <w:rFonts w:cs="Times"/>
                <w:b w:val="0"/>
                <w:color w:val="000000" w:themeColor="text1"/>
              </w:rPr>
              <w:t>you</w:t>
            </w:r>
            <w:r w:rsidR="00041E67" w:rsidRPr="006D4B29">
              <w:rPr>
                <w:rFonts w:cs="Times"/>
                <w:b w:val="0"/>
                <w:color w:val="000000" w:themeColor="text1"/>
              </w:rPr>
              <w:t xml:space="preserve"> are not eligible to participate in the Ohio Japan Bowl.</w:t>
            </w:r>
          </w:p>
        </w:tc>
      </w:tr>
    </w:tbl>
    <w:p w14:paraId="628A7A38" w14:textId="04F1AA2F" w:rsidR="00570C62" w:rsidRDefault="005B3C8A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6"/>
        </w:rPr>
      </w:pPr>
      <w:r w:rsidRPr="00570C62">
        <w:rPr>
          <w:rFonts w:asciiTheme="majorHAnsi" w:hAnsiTheme="majorHAnsi" w:cs="Times"/>
          <w:sz w:val="22"/>
          <w:szCs w:val="26"/>
        </w:rPr>
        <w:t xml:space="preserve"> </w:t>
      </w:r>
      <w:r w:rsidR="00570C62" w:rsidRPr="00570C62">
        <w:rPr>
          <w:rFonts w:asciiTheme="majorHAnsi" w:hAnsiTheme="majorHAnsi" w:cs="Times"/>
          <w:sz w:val="22"/>
          <w:szCs w:val="26"/>
        </w:rPr>
        <w:t>(continued on next page)</w:t>
      </w:r>
    </w:p>
    <w:p w14:paraId="461A923C" w14:textId="77777777" w:rsidR="00024B74" w:rsidRPr="00570C62" w:rsidRDefault="00024B74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6"/>
        </w:rPr>
      </w:pPr>
    </w:p>
    <w:p w14:paraId="2BE187DD" w14:textId="1724E34B" w:rsidR="00877DCD" w:rsidRPr="00D2433B" w:rsidRDefault="00CD2F68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 w:val="26"/>
          <w:szCs w:val="26"/>
        </w:rPr>
      </w:pPr>
      <w:r w:rsidRPr="00877DCD">
        <w:rPr>
          <w:rFonts w:asciiTheme="majorHAnsi" w:hAnsiTheme="majorHAnsi" w:cs="Times"/>
          <w:b/>
          <w:sz w:val="26"/>
          <w:szCs w:val="26"/>
        </w:rPr>
        <w:t>Additionally, please answer the following question:</w:t>
      </w:r>
    </w:p>
    <w:tbl>
      <w:tblPr>
        <w:tblStyle w:val="GridTable6Colorful-Accent6"/>
        <w:tblpPr w:leftFromText="187" w:rightFromText="187" w:vertAnchor="text" w:horzAnchor="margin" w:tblpXSpec="center" w:tblpY="1"/>
        <w:tblW w:w="9372" w:type="dxa"/>
        <w:tblLayout w:type="fixed"/>
        <w:tblLook w:val="04A0" w:firstRow="1" w:lastRow="0" w:firstColumn="1" w:lastColumn="0" w:noHBand="0" w:noVBand="1"/>
      </w:tblPr>
      <w:tblGrid>
        <w:gridCol w:w="7118"/>
        <w:gridCol w:w="1080"/>
        <w:gridCol w:w="1174"/>
      </w:tblGrid>
      <w:tr w:rsidR="00041E67" w:rsidRPr="00227404" w14:paraId="282B4D13" w14:textId="77777777" w:rsidTr="00877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  <w:tcBorders>
              <w:top w:val="single" w:sz="8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465513FF" w14:textId="008929AF" w:rsidR="00041E67" w:rsidRPr="006D4B29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rPr>
                <w:rFonts w:cs="Times"/>
                <w:b w:val="0"/>
                <w:bCs w:val="0"/>
                <w:color w:val="000000" w:themeColor="text1"/>
              </w:rPr>
            </w:pPr>
            <w:r>
              <w:rPr>
                <w:rFonts w:cs="Book Antiqua"/>
                <w:b w:val="0"/>
                <w:color w:val="000000" w:themeColor="text1"/>
              </w:rPr>
              <w:t xml:space="preserve">If the team wins the Ohio Japan Bowl, </w:t>
            </w:r>
            <w:r w:rsidR="001F5481">
              <w:rPr>
                <w:rFonts w:cs="Book Antiqua"/>
                <w:b w:val="0"/>
                <w:color w:val="000000" w:themeColor="text1"/>
              </w:rPr>
              <w:t xml:space="preserve">I </w:t>
            </w:r>
            <w:r>
              <w:rPr>
                <w:rFonts w:cs="Book Antiqua"/>
                <w:b w:val="0"/>
                <w:color w:val="000000" w:themeColor="text1"/>
              </w:rPr>
              <w:t>ca</w:t>
            </w:r>
            <w:r w:rsidRPr="006D4B29">
              <w:rPr>
                <w:rFonts w:cs="Book Antiqua"/>
                <w:b w:val="0"/>
                <w:color w:val="000000" w:themeColor="text1"/>
              </w:rPr>
              <w:t xml:space="preserve">n </w:t>
            </w:r>
            <w:r>
              <w:rPr>
                <w:rFonts w:cs="Book Antiqua"/>
                <w:b w:val="0"/>
                <w:color w:val="000000" w:themeColor="text1"/>
              </w:rPr>
              <w:t xml:space="preserve">travel </w:t>
            </w:r>
            <w:r w:rsidR="001F5481">
              <w:rPr>
                <w:rFonts w:cs="Book Antiqua"/>
                <w:b w:val="0"/>
                <w:color w:val="000000" w:themeColor="text1"/>
              </w:rPr>
              <w:t>along with an authorized chaperone – to be determined by my school – t</w:t>
            </w:r>
            <w:r>
              <w:rPr>
                <w:rFonts w:cs="Book Antiqua"/>
                <w:b w:val="0"/>
                <w:color w:val="000000" w:themeColor="text1"/>
              </w:rPr>
              <w:t xml:space="preserve">o Washington, DC April </w:t>
            </w:r>
            <w:r w:rsidR="00D62CB4">
              <w:rPr>
                <w:rFonts w:cs="Book Antiqua"/>
                <w:b w:val="0"/>
                <w:color w:val="000000" w:themeColor="text1"/>
              </w:rPr>
              <w:t>2</w:t>
            </w:r>
            <w:r>
              <w:rPr>
                <w:rFonts w:cs="Book Antiqua"/>
                <w:b w:val="0"/>
                <w:color w:val="000000" w:themeColor="text1"/>
              </w:rPr>
              <w:t>-</w:t>
            </w:r>
            <w:r w:rsidR="00D62CB4">
              <w:rPr>
                <w:rFonts w:cs="Book Antiqua"/>
                <w:b w:val="0"/>
                <w:color w:val="000000" w:themeColor="text1"/>
              </w:rPr>
              <w:t>3, 2020</w:t>
            </w:r>
            <w:r>
              <w:rPr>
                <w:rFonts w:cs="Book Antiqua"/>
                <w:b w:val="0"/>
                <w:color w:val="000000" w:themeColor="text1"/>
              </w:rPr>
              <w:t xml:space="preserve"> to participate in the National Japan Bowl. </w:t>
            </w:r>
          </w:p>
        </w:tc>
        <w:tc>
          <w:tcPr>
            <w:tcW w:w="108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DD6EE" w:themeFill="accent5" w:themeFillTint="66"/>
          </w:tcPr>
          <w:p w14:paraId="48ECFA9F" w14:textId="77777777" w:rsidR="00041E67" w:rsidRPr="00877DCD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 w:val="0"/>
                <w:bCs w:val="0"/>
                <w:color w:val="000000" w:themeColor="text1"/>
              </w:rPr>
            </w:pPr>
            <w:r w:rsidRPr="00877DCD">
              <w:rPr>
                <w:rFonts w:cs="Book Antiqua"/>
                <w:b w:val="0"/>
                <w:color w:val="000000" w:themeColor="text1"/>
              </w:rPr>
              <w:t>□ Yes</w:t>
            </w:r>
          </w:p>
        </w:tc>
        <w:tc>
          <w:tcPr>
            <w:tcW w:w="117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45452"/>
          </w:tcPr>
          <w:p w14:paraId="46578F8F" w14:textId="77777777" w:rsidR="00041E67" w:rsidRPr="00877DCD" w:rsidRDefault="00041E67" w:rsidP="00FD307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 w:val="0"/>
                <w:color w:val="000000" w:themeColor="text1"/>
              </w:rPr>
            </w:pPr>
            <w:r w:rsidRPr="00877DCD">
              <w:rPr>
                <w:rFonts w:cs="Book Antiqua"/>
                <w:b w:val="0"/>
                <w:color w:val="000000" w:themeColor="text1"/>
              </w:rPr>
              <w:t>□ No</w:t>
            </w:r>
          </w:p>
        </w:tc>
      </w:tr>
    </w:tbl>
    <w:p w14:paraId="44A832C7" w14:textId="77777777" w:rsidR="00024B74" w:rsidRDefault="00024B74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Cs w:val="22"/>
        </w:rPr>
      </w:pPr>
    </w:p>
    <w:p w14:paraId="21410186" w14:textId="0468D461" w:rsidR="00CD2F68" w:rsidRDefault="003D4457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Cs w:val="22"/>
        </w:rPr>
      </w:pPr>
      <w:r w:rsidRPr="00C47D4A">
        <w:rPr>
          <w:rFonts w:asciiTheme="majorHAnsi" w:hAnsiTheme="majorHAnsi" w:cs="Times"/>
          <w:b/>
          <w:szCs w:val="22"/>
        </w:rPr>
        <w:t xml:space="preserve">Answering no to the above </w:t>
      </w:r>
      <w:r w:rsidR="00877DCD" w:rsidRPr="00C47D4A">
        <w:rPr>
          <w:rFonts w:asciiTheme="majorHAnsi" w:hAnsiTheme="majorHAnsi" w:cs="Times"/>
          <w:b/>
          <w:szCs w:val="22"/>
        </w:rPr>
        <w:t>question</w:t>
      </w:r>
      <w:r w:rsidRPr="00C47D4A">
        <w:rPr>
          <w:rFonts w:asciiTheme="majorHAnsi" w:hAnsiTheme="majorHAnsi" w:cs="Times"/>
          <w:b/>
          <w:szCs w:val="22"/>
        </w:rPr>
        <w:t xml:space="preserve"> will not exclude students from being able to participate</w:t>
      </w:r>
      <w:r w:rsidR="000C7235" w:rsidRPr="00C47D4A">
        <w:rPr>
          <w:rFonts w:asciiTheme="majorHAnsi" w:hAnsiTheme="majorHAnsi" w:cs="Times"/>
          <w:b/>
          <w:szCs w:val="22"/>
        </w:rPr>
        <w:t xml:space="preserve"> in the Ohio Japan Bowl. However, if </w:t>
      </w:r>
      <w:r w:rsidR="00666884" w:rsidRPr="00C47D4A">
        <w:rPr>
          <w:rFonts w:asciiTheme="majorHAnsi" w:hAnsiTheme="majorHAnsi" w:cs="Times"/>
          <w:b/>
          <w:szCs w:val="22"/>
        </w:rPr>
        <w:t xml:space="preserve">members of the winning team are unable to travel to the </w:t>
      </w:r>
      <w:r w:rsidR="00877DCD" w:rsidRPr="00C47D4A">
        <w:rPr>
          <w:rFonts w:asciiTheme="majorHAnsi" w:hAnsiTheme="majorHAnsi" w:cs="Times"/>
          <w:b/>
          <w:szCs w:val="22"/>
        </w:rPr>
        <w:t>National</w:t>
      </w:r>
      <w:r w:rsidR="00666884" w:rsidRPr="00C47D4A">
        <w:rPr>
          <w:rFonts w:asciiTheme="majorHAnsi" w:hAnsiTheme="majorHAnsi" w:cs="Times"/>
          <w:b/>
          <w:szCs w:val="22"/>
        </w:rPr>
        <w:t xml:space="preserve"> Japan Bowl</w:t>
      </w:r>
      <w:r w:rsidR="00185FF7" w:rsidRPr="00C47D4A">
        <w:rPr>
          <w:rFonts w:asciiTheme="majorHAnsi" w:hAnsiTheme="majorHAnsi" w:cs="Times"/>
          <w:b/>
          <w:szCs w:val="22"/>
        </w:rPr>
        <w:t xml:space="preserve">, </w:t>
      </w:r>
      <w:r w:rsidR="00666884" w:rsidRPr="00C47D4A">
        <w:rPr>
          <w:rFonts w:asciiTheme="majorHAnsi" w:hAnsiTheme="majorHAnsi" w:cs="Times"/>
          <w:b/>
          <w:szCs w:val="22"/>
        </w:rPr>
        <w:t>that team will not be able to receive the 1</w:t>
      </w:r>
      <w:r w:rsidR="00666884" w:rsidRPr="00C47D4A">
        <w:rPr>
          <w:rFonts w:asciiTheme="majorHAnsi" w:hAnsiTheme="majorHAnsi" w:cs="Times"/>
          <w:b/>
          <w:szCs w:val="22"/>
          <w:vertAlign w:val="superscript"/>
        </w:rPr>
        <w:t>st</w:t>
      </w:r>
      <w:r w:rsidR="00666884" w:rsidRPr="00C47D4A">
        <w:rPr>
          <w:rFonts w:asciiTheme="majorHAnsi" w:hAnsiTheme="majorHAnsi" w:cs="Times"/>
          <w:b/>
          <w:szCs w:val="22"/>
        </w:rPr>
        <w:t xml:space="preserve"> Place prize</w:t>
      </w:r>
      <w:r w:rsidR="00877DCD" w:rsidRPr="00C47D4A">
        <w:rPr>
          <w:rFonts w:asciiTheme="majorHAnsi" w:hAnsiTheme="majorHAnsi" w:cs="Times"/>
          <w:b/>
          <w:szCs w:val="22"/>
        </w:rPr>
        <w:t xml:space="preserve">, and </w:t>
      </w:r>
      <w:r w:rsidR="00B90122">
        <w:rPr>
          <w:rFonts w:asciiTheme="majorHAnsi" w:hAnsiTheme="majorHAnsi" w:cs="Times"/>
          <w:b/>
          <w:szCs w:val="22"/>
        </w:rPr>
        <w:t>thus the 2</w:t>
      </w:r>
      <w:r w:rsidR="00B90122" w:rsidRPr="00B90122">
        <w:rPr>
          <w:rFonts w:asciiTheme="majorHAnsi" w:hAnsiTheme="majorHAnsi" w:cs="Times"/>
          <w:b/>
          <w:szCs w:val="22"/>
          <w:vertAlign w:val="superscript"/>
        </w:rPr>
        <w:t>nd</w:t>
      </w:r>
      <w:r w:rsidR="00B90122">
        <w:rPr>
          <w:rFonts w:asciiTheme="majorHAnsi" w:hAnsiTheme="majorHAnsi" w:cs="Times"/>
          <w:b/>
          <w:szCs w:val="22"/>
        </w:rPr>
        <w:t xml:space="preserve"> Place team will be awarded the trip.</w:t>
      </w:r>
    </w:p>
    <w:p w14:paraId="6921B328" w14:textId="6441D8DD" w:rsidR="00570C62" w:rsidRDefault="00570C62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Cs w:val="22"/>
        </w:rPr>
      </w:pPr>
    </w:p>
    <w:p w14:paraId="4D298BB3" w14:textId="4DE11DB4" w:rsidR="00102685" w:rsidRDefault="0010268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Cs w:val="22"/>
        </w:rPr>
      </w:pPr>
    </w:p>
    <w:p w14:paraId="503D6DC3" w14:textId="77777777" w:rsidR="00102685" w:rsidRPr="00C47D4A" w:rsidRDefault="0010268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Times"/>
          <w:b/>
          <w:szCs w:val="22"/>
        </w:rPr>
      </w:pPr>
    </w:p>
    <w:p w14:paraId="0DC4B998" w14:textId="5247FED0" w:rsidR="00E61C5D" w:rsidRPr="006C22A6" w:rsidRDefault="00392A12" w:rsidP="0064707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120"/>
        <w:rPr>
          <w:rFonts w:asciiTheme="majorHAnsi" w:hAnsiTheme="majorHAnsi" w:cs="Times"/>
          <w:b/>
          <w:szCs w:val="16"/>
        </w:rPr>
      </w:pPr>
      <w:r w:rsidRPr="006C22A6">
        <w:rPr>
          <w:rFonts w:asciiTheme="majorHAnsi" w:hAnsiTheme="majorHAnsi" w:cs="Times"/>
          <w:b/>
          <w:i/>
          <w:szCs w:val="16"/>
        </w:rPr>
        <w:t>I certify that the above information is true</w:t>
      </w:r>
      <w:r w:rsidR="008A0D26">
        <w:rPr>
          <w:rFonts w:asciiTheme="majorHAnsi" w:hAnsiTheme="majorHAnsi" w:cs="Times"/>
          <w:b/>
          <w:i/>
          <w:szCs w:val="16"/>
        </w:rPr>
        <w:t>:</w:t>
      </w:r>
    </w:p>
    <w:tbl>
      <w:tblPr>
        <w:tblStyle w:val="ListTable1Light-Accent4"/>
        <w:tblW w:w="0" w:type="auto"/>
        <w:jc w:val="center"/>
        <w:tblLook w:val="04A0" w:firstRow="1" w:lastRow="0" w:firstColumn="1" w:lastColumn="0" w:noHBand="0" w:noVBand="1"/>
      </w:tblPr>
      <w:tblGrid>
        <w:gridCol w:w="9327"/>
      </w:tblGrid>
      <w:tr w:rsidR="00E61C5D" w:rsidRPr="006C22A6" w14:paraId="1BC4B436" w14:textId="77777777" w:rsidTr="00C74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7" w:type="dxa"/>
            <w:tcBorders>
              <w:bottom w:val="single" w:sz="4" w:space="0" w:color="auto"/>
            </w:tcBorders>
          </w:tcPr>
          <w:p w14:paraId="64513E02" w14:textId="031DD055" w:rsidR="00E61C5D" w:rsidRPr="006C22A6" w:rsidRDefault="00EE54E8" w:rsidP="00D55273">
            <w:pPr>
              <w:widowControl w:val="0"/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spacing w:before="240"/>
              <w:rPr>
                <w:rFonts w:asciiTheme="majorHAnsi" w:hAnsiTheme="majorHAnsi" w:cs="Times"/>
                <w:szCs w:val="16"/>
              </w:rPr>
            </w:pPr>
            <w:r>
              <w:rPr>
                <w:rFonts w:asciiTheme="majorHAnsi" w:hAnsiTheme="majorHAnsi" w:cs="Times"/>
                <w:szCs w:val="16"/>
              </w:rPr>
              <w:t>Parent/Guardian S</w:t>
            </w:r>
            <w:r w:rsidR="00E61C5D" w:rsidRPr="006C22A6">
              <w:rPr>
                <w:rFonts w:asciiTheme="majorHAnsi" w:hAnsiTheme="majorHAnsi" w:cs="Times"/>
                <w:szCs w:val="16"/>
              </w:rPr>
              <w:t xml:space="preserve">ignature: </w:t>
            </w:r>
            <w:r w:rsidR="00605568" w:rsidRPr="006C22A6">
              <w:rPr>
                <w:rFonts w:asciiTheme="majorHAnsi" w:hAnsiTheme="majorHAnsi" w:cs="Times"/>
                <w:szCs w:val="16"/>
              </w:rPr>
              <w:t xml:space="preserve">                                                                                   </w:t>
            </w:r>
            <w:r w:rsidR="005E7A13" w:rsidRPr="006C22A6">
              <w:rPr>
                <w:rFonts w:asciiTheme="majorHAnsi" w:hAnsiTheme="majorHAnsi" w:cs="Times"/>
                <w:szCs w:val="16"/>
              </w:rPr>
              <w:t>Date:</w:t>
            </w:r>
            <w:r w:rsidR="000A2565" w:rsidRPr="006C22A6">
              <w:rPr>
                <w:rFonts w:asciiTheme="majorHAnsi" w:hAnsiTheme="majorHAnsi" w:cs="Times"/>
                <w:szCs w:val="16"/>
              </w:rPr>
              <w:t xml:space="preserve"> </w:t>
            </w:r>
          </w:p>
        </w:tc>
      </w:tr>
      <w:tr w:rsidR="00CD2F68" w:rsidRPr="006C22A6" w14:paraId="3AAD3D53" w14:textId="77777777" w:rsidTr="0090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7" w:type="dxa"/>
            <w:tcBorders>
              <w:top w:val="single" w:sz="4" w:space="0" w:color="auto"/>
              <w:bottom w:val="single" w:sz="4" w:space="0" w:color="auto"/>
            </w:tcBorders>
          </w:tcPr>
          <w:p w14:paraId="40CE0547" w14:textId="433B1825" w:rsidR="00CD2F68" w:rsidRDefault="00CD2F68" w:rsidP="00CD2F68">
            <w:pPr>
              <w:widowControl w:val="0"/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spacing w:before="240"/>
              <w:rPr>
                <w:rFonts w:asciiTheme="majorHAnsi" w:hAnsiTheme="majorHAnsi" w:cs="Times"/>
                <w:szCs w:val="16"/>
              </w:rPr>
            </w:pPr>
            <w:r>
              <w:rPr>
                <w:rFonts w:asciiTheme="majorHAnsi" w:hAnsiTheme="majorHAnsi" w:cs="Times"/>
                <w:szCs w:val="16"/>
              </w:rPr>
              <w:t xml:space="preserve">Student </w:t>
            </w:r>
            <w:r w:rsidRPr="006C22A6">
              <w:rPr>
                <w:rFonts w:asciiTheme="majorHAnsi" w:hAnsiTheme="majorHAnsi" w:cs="Times"/>
                <w:szCs w:val="16"/>
              </w:rPr>
              <w:t xml:space="preserve">Signature:                                                                                                    Date: </w:t>
            </w:r>
          </w:p>
        </w:tc>
      </w:tr>
    </w:tbl>
    <w:p w14:paraId="7AB5E62E" w14:textId="45B37791" w:rsidR="00EE4D87" w:rsidRPr="00AE7B61" w:rsidRDefault="00EE4D87" w:rsidP="00CD2F68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200"/>
        <w:rPr>
          <w:rFonts w:asciiTheme="majorHAnsi" w:hAnsiTheme="majorHAnsi" w:cs="Times"/>
          <w:sz w:val="16"/>
          <w:szCs w:val="16"/>
        </w:rPr>
      </w:pPr>
    </w:p>
    <w:sectPr w:rsidR="00EE4D87" w:rsidRPr="00AE7B61" w:rsidSect="00C742FA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853D" w14:textId="77777777" w:rsidR="00C54416" w:rsidRDefault="00C54416" w:rsidP="006C6CFE">
      <w:r>
        <w:separator/>
      </w:r>
    </w:p>
  </w:endnote>
  <w:endnote w:type="continuationSeparator" w:id="0">
    <w:p w14:paraId="69775A23" w14:textId="77777777" w:rsidR="00C54416" w:rsidRDefault="00C54416" w:rsidP="006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toya Kyotai Std W3">
    <w:panose1 w:val="020B0604020202020204"/>
    <w:charset w:val="80"/>
    <w:family w:val="auto"/>
    <w:pitch w:val="variable"/>
    <w:sig w:usb0="800002CF" w:usb1="68C7FCFC" w:usb2="00000012" w:usb3="00000000" w:csb0="00020005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CFD4" w14:textId="778371B6" w:rsidR="00570C62" w:rsidRPr="00570C62" w:rsidRDefault="00570C62" w:rsidP="00570C62">
    <w:pPr>
      <w:pStyle w:val="Footer"/>
      <w:jc w:val="right"/>
    </w:pPr>
    <w:r>
      <w:t>Japan Bowl Student Agreement Form pg.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8D05" w14:textId="1F5A4CB2" w:rsidR="00570C62" w:rsidRDefault="00570C62" w:rsidP="00570C62">
    <w:pPr>
      <w:pStyle w:val="Footer"/>
      <w:jc w:val="right"/>
    </w:pPr>
    <w:r>
      <w:t>Japan Bowl Student Agreement Form pg.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4B9ED" w14:textId="77777777" w:rsidR="00C54416" w:rsidRDefault="00C54416" w:rsidP="006C6CFE">
      <w:r>
        <w:separator/>
      </w:r>
    </w:p>
  </w:footnote>
  <w:footnote w:type="continuationSeparator" w:id="0">
    <w:p w14:paraId="14560BE1" w14:textId="77777777" w:rsidR="00C54416" w:rsidRDefault="00C54416" w:rsidP="006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EC74" w14:textId="0AAA9EF7" w:rsidR="003E1440" w:rsidRDefault="003E1440" w:rsidP="003E1440">
    <w:pPr>
      <w:pStyle w:val="Header"/>
      <w:jc w:val="center"/>
    </w:pPr>
    <w:r>
      <w:rPr>
        <w:noProof/>
      </w:rPr>
      <w:drawing>
        <wp:inline distT="0" distB="0" distL="0" distR="0" wp14:anchorId="4EA127FF" wp14:editId="351E7F2D">
          <wp:extent cx="3592103" cy="13716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 JASC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03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20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02EB6"/>
    <w:multiLevelType w:val="hybridMultilevel"/>
    <w:tmpl w:val="58C28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E21B1"/>
    <w:multiLevelType w:val="hybridMultilevel"/>
    <w:tmpl w:val="657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0B4E"/>
    <w:multiLevelType w:val="hybridMultilevel"/>
    <w:tmpl w:val="C99AA4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26EFA"/>
    <w:multiLevelType w:val="hybridMultilevel"/>
    <w:tmpl w:val="825C734C"/>
    <w:lvl w:ilvl="0" w:tplc="AC5CE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29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64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EC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EA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A3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2B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F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D071C"/>
    <w:multiLevelType w:val="hybridMultilevel"/>
    <w:tmpl w:val="C75E12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F13D3"/>
    <w:multiLevelType w:val="hybridMultilevel"/>
    <w:tmpl w:val="51FED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991"/>
    <w:rsid w:val="00003D00"/>
    <w:rsid w:val="000118F2"/>
    <w:rsid w:val="00016AEC"/>
    <w:rsid w:val="00024745"/>
    <w:rsid w:val="00024B74"/>
    <w:rsid w:val="0003387D"/>
    <w:rsid w:val="00041E67"/>
    <w:rsid w:val="00053D5C"/>
    <w:rsid w:val="00084628"/>
    <w:rsid w:val="000A18F0"/>
    <w:rsid w:val="000A2565"/>
    <w:rsid w:val="000C0AA8"/>
    <w:rsid w:val="000C7235"/>
    <w:rsid w:val="000D23A9"/>
    <w:rsid w:val="000D3675"/>
    <w:rsid w:val="000D5682"/>
    <w:rsid w:val="000E084E"/>
    <w:rsid w:val="000E5199"/>
    <w:rsid w:val="00102685"/>
    <w:rsid w:val="001072D6"/>
    <w:rsid w:val="00110C7B"/>
    <w:rsid w:val="00126F0D"/>
    <w:rsid w:val="00127945"/>
    <w:rsid w:val="00134B45"/>
    <w:rsid w:val="0014232A"/>
    <w:rsid w:val="001808BA"/>
    <w:rsid w:val="00185FF7"/>
    <w:rsid w:val="001B7893"/>
    <w:rsid w:val="001D49BA"/>
    <w:rsid w:val="001E398A"/>
    <w:rsid w:val="001E6BAA"/>
    <w:rsid w:val="001F5481"/>
    <w:rsid w:val="00212B85"/>
    <w:rsid w:val="00266857"/>
    <w:rsid w:val="00270825"/>
    <w:rsid w:val="002708EC"/>
    <w:rsid w:val="00274FA0"/>
    <w:rsid w:val="002B2145"/>
    <w:rsid w:val="002B585E"/>
    <w:rsid w:val="002B5B1D"/>
    <w:rsid w:val="002C5DBF"/>
    <w:rsid w:val="002D7E7C"/>
    <w:rsid w:val="002F4C25"/>
    <w:rsid w:val="0032091F"/>
    <w:rsid w:val="00334861"/>
    <w:rsid w:val="003426F7"/>
    <w:rsid w:val="00347ACF"/>
    <w:rsid w:val="00365836"/>
    <w:rsid w:val="00373CBB"/>
    <w:rsid w:val="00392A12"/>
    <w:rsid w:val="003979F9"/>
    <w:rsid w:val="003A18B5"/>
    <w:rsid w:val="003B4ED8"/>
    <w:rsid w:val="003D4457"/>
    <w:rsid w:val="003E1440"/>
    <w:rsid w:val="003F1B67"/>
    <w:rsid w:val="00414E18"/>
    <w:rsid w:val="00417AB0"/>
    <w:rsid w:val="00422BED"/>
    <w:rsid w:val="004315E4"/>
    <w:rsid w:val="0043478A"/>
    <w:rsid w:val="0046382A"/>
    <w:rsid w:val="004847DE"/>
    <w:rsid w:val="00486423"/>
    <w:rsid w:val="00486BB2"/>
    <w:rsid w:val="00486F4C"/>
    <w:rsid w:val="004D604F"/>
    <w:rsid w:val="004E1928"/>
    <w:rsid w:val="004E6701"/>
    <w:rsid w:val="004F3539"/>
    <w:rsid w:val="00507E1F"/>
    <w:rsid w:val="00520991"/>
    <w:rsid w:val="00547CF6"/>
    <w:rsid w:val="00554269"/>
    <w:rsid w:val="00570C62"/>
    <w:rsid w:val="005820C0"/>
    <w:rsid w:val="00590B5C"/>
    <w:rsid w:val="005B3C8A"/>
    <w:rsid w:val="005D3E3C"/>
    <w:rsid w:val="005E7A13"/>
    <w:rsid w:val="005F1FC5"/>
    <w:rsid w:val="00605568"/>
    <w:rsid w:val="006369C8"/>
    <w:rsid w:val="00637F8B"/>
    <w:rsid w:val="00647075"/>
    <w:rsid w:val="00647BB3"/>
    <w:rsid w:val="00666884"/>
    <w:rsid w:val="00677EAF"/>
    <w:rsid w:val="006938F0"/>
    <w:rsid w:val="00694384"/>
    <w:rsid w:val="006A4DD8"/>
    <w:rsid w:val="006C22A6"/>
    <w:rsid w:val="006C6CFE"/>
    <w:rsid w:val="006E5636"/>
    <w:rsid w:val="0070237E"/>
    <w:rsid w:val="00713D13"/>
    <w:rsid w:val="00716954"/>
    <w:rsid w:val="00735637"/>
    <w:rsid w:val="007411EB"/>
    <w:rsid w:val="007900E1"/>
    <w:rsid w:val="00794FC9"/>
    <w:rsid w:val="007A7D69"/>
    <w:rsid w:val="007B59E3"/>
    <w:rsid w:val="007C6E03"/>
    <w:rsid w:val="007D2981"/>
    <w:rsid w:val="008004C8"/>
    <w:rsid w:val="0080295E"/>
    <w:rsid w:val="00830A92"/>
    <w:rsid w:val="00842307"/>
    <w:rsid w:val="0085386B"/>
    <w:rsid w:val="0086201C"/>
    <w:rsid w:val="00877DCD"/>
    <w:rsid w:val="008A0D26"/>
    <w:rsid w:val="008B3F8A"/>
    <w:rsid w:val="008B4217"/>
    <w:rsid w:val="008B4EA7"/>
    <w:rsid w:val="008C755D"/>
    <w:rsid w:val="008D6B82"/>
    <w:rsid w:val="008F6D19"/>
    <w:rsid w:val="0090556A"/>
    <w:rsid w:val="009059C7"/>
    <w:rsid w:val="009078F1"/>
    <w:rsid w:val="009210B0"/>
    <w:rsid w:val="00946CCD"/>
    <w:rsid w:val="00974BC9"/>
    <w:rsid w:val="009F3270"/>
    <w:rsid w:val="00A0237B"/>
    <w:rsid w:val="00A179F1"/>
    <w:rsid w:val="00A3727A"/>
    <w:rsid w:val="00A37E5D"/>
    <w:rsid w:val="00A41BF3"/>
    <w:rsid w:val="00A42E7B"/>
    <w:rsid w:val="00A52341"/>
    <w:rsid w:val="00A52C84"/>
    <w:rsid w:val="00A6215F"/>
    <w:rsid w:val="00A741F3"/>
    <w:rsid w:val="00A81D5E"/>
    <w:rsid w:val="00AB6C5D"/>
    <w:rsid w:val="00AC7691"/>
    <w:rsid w:val="00AE7B61"/>
    <w:rsid w:val="00AF795B"/>
    <w:rsid w:val="00B065E8"/>
    <w:rsid w:val="00B1276F"/>
    <w:rsid w:val="00B32AD7"/>
    <w:rsid w:val="00B333D9"/>
    <w:rsid w:val="00B33A27"/>
    <w:rsid w:val="00B36F2C"/>
    <w:rsid w:val="00B503C4"/>
    <w:rsid w:val="00B61743"/>
    <w:rsid w:val="00B650D6"/>
    <w:rsid w:val="00B6648C"/>
    <w:rsid w:val="00B66537"/>
    <w:rsid w:val="00B84D97"/>
    <w:rsid w:val="00B90122"/>
    <w:rsid w:val="00B9159A"/>
    <w:rsid w:val="00B97C5E"/>
    <w:rsid w:val="00BA57FF"/>
    <w:rsid w:val="00BE091E"/>
    <w:rsid w:val="00C21E44"/>
    <w:rsid w:val="00C40803"/>
    <w:rsid w:val="00C45BD7"/>
    <w:rsid w:val="00C47D4A"/>
    <w:rsid w:val="00C526B6"/>
    <w:rsid w:val="00C54416"/>
    <w:rsid w:val="00C742FA"/>
    <w:rsid w:val="00C871B3"/>
    <w:rsid w:val="00C925C2"/>
    <w:rsid w:val="00CB7664"/>
    <w:rsid w:val="00CB7CD8"/>
    <w:rsid w:val="00CC2B1F"/>
    <w:rsid w:val="00CC3204"/>
    <w:rsid w:val="00CD2E7E"/>
    <w:rsid w:val="00CD2F68"/>
    <w:rsid w:val="00CE0A96"/>
    <w:rsid w:val="00CF6092"/>
    <w:rsid w:val="00D1448F"/>
    <w:rsid w:val="00D236D6"/>
    <w:rsid w:val="00D2433B"/>
    <w:rsid w:val="00D43D52"/>
    <w:rsid w:val="00D503AB"/>
    <w:rsid w:val="00D50516"/>
    <w:rsid w:val="00D55273"/>
    <w:rsid w:val="00D60B69"/>
    <w:rsid w:val="00D62CB4"/>
    <w:rsid w:val="00D7134A"/>
    <w:rsid w:val="00D754AC"/>
    <w:rsid w:val="00DA7825"/>
    <w:rsid w:val="00DD7871"/>
    <w:rsid w:val="00DF3CA5"/>
    <w:rsid w:val="00DF69CD"/>
    <w:rsid w:val="00E13213"/>
    <w:rsid w:val="00E20DF7"/>
    <w:rsid w:val="00E52808"/>
    <w:rsid w:val="00E61C5D"/>
    <w:rsid w:val="00E6751C"/>
    <w:rsid w:val="00E85232"/>
    <w:rsid w:val="00E96A2E"/>
    <w:rsid w:val="00EA1687"/>
    <w:rsid w:val="00EA7E10"/>
    <w:rsid w:val="00EB5268"/>
    <w:rsid w:val="00EC5139"/>
    <w:rsid w:val="00ED126D"/>
    <w:rsid w:val="00ED34F8"/>
    <w:rsid w:val="00ED6267"/>
    <w:rsid w:val="00EE0DF3"/>
    <w:rsid w:val="00EE4D87"/>
    <w:rsid w:val="00EE54E8"/>
    <w:rsid w:val="00EF2054"/>
    <w:rsid w:val="00F0213A"/>
    <w:rsid w:val="00F05F49"/>
    <w:rsid w:val="00F6152E"/>
    <w:rsid w:val="00F914D8"/>
    <w:rsid w:val="00F961AB"/>
    <w:rsid w:val="00FA7D79"/>
    <w:rsid w:val="00FB4C8D"/>
    <w:rsid w:val="00FD04EA"/>
    <w:rsid w:val="00FD3076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E86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85386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E61C5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E61C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6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FE"/>
  </w:style>
  <w:style w:type="paragraph" w:styleId="Footer">
    <w:name w:val="footer"/>
    <w:basedOn w:val="Normal"/>
    <w:link w:val="FooterChar"/>
    <w:uiPriority w:val="99"/>
    <w:unhideWhenUsed/>
    <w:rsid w:val="006C6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CFE"/>
  </w:style>
  <w:style w:type="paragraph" w:styleId="BalloonText">
    <w:name w:val="Balloon Text"/>
    <w:basedOn w:val="Normal"/>
    <w:link w:val="BalloonTextChar"/>
    <w:uiPriority w:val="99"/>
    <w:semiHidden/>
    <w:unhideWhenUsed/>
    <w:rsid w:val="00417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B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A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7D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38F0"/>
    <w:pPr>
      <w:spacing w:before="100" w:beforeAutospacing="1" w:after="100" w:afterAutospacing="1"/>
    </w:pPr>
    <w:rPr>
      <w:rFonts w:ascii="Times New Roman" w:eastAsia="Motoya Kyotai Std W3" w:hAnsi="Times New Roman" w:cs="Times New Roman"/>
      <w:lang w:eastAsia="zh-CN"/>
    </w:rPr>
  </w:style>
  <w:style w:type="table" w:styleId="ListTable1Light-Accent1">
    <w:name w:val="List Table 1 Light Accent 1"/>
    <w:basedOn w:val="TableNormal"/>
    <w:uiPriority w:val="46"/>
    <w:rsid w:val="00ED62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ED62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4">
    <w:name w:val="List Table 1 Light Accent 4"/>
    <w:basedOn w:val="TableNormal"/>
    <w:uiPriority w:val="46"/>
    <w:rsid w:val="00F914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4C25"/>
    <w:rPr>
      <w:color w:val="538135" w:themeColor="accent6" w:themeShade="BF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rsid w:val="003658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2145"/>
  </w:style>
  <w:style w:type="character" w:styleId="PageNumber">
    <w:name w:val="page number"/>
    <w:basedOn w:val="DefaultParagraphFont"/>
    <w:uiPriority w:val="99"/>
    <w:semiHidden/>
    <w:unhideWhenUsed/>
    <w:rsid w:val="0057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0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B1C87-DA34-B146-950C-B6FE7211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Japan-America Society of Central Ohio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Eckhoff</dc:creator>
  <cp:keywords/>
  <dc:description/>
  <cp:lastModifiedBy>Yuko Rader</cp:lastModifiedBy>
  <cp:revision>106</cp:revision>
  <cp:lastPrinted>2018-11-29T17:13:00Z</cp:lastPrinted>
  <dcterms:created xsi:type="dcterms:W3CDTF">2016-09-26T16:27:00Z</dcterms:created>
  <dcterms:modified xsi:type="dcterms:W3CDTF">2020-09-01T23:21:00Z</dcterms:modified>
</cp:coreProperties>
</file>